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8D" w:rsidRDefault="008F0C5F" w:rsidP="00820DBF">
      <w:pPr>
        <w:jc w:val="both"/>
        <w:rPr>
          <w:color w:val="000000"/>
          <w:sz w:val="24"/>
          <w:szCs w:val="24"/>
        </w:rPr>
      </w:pPr>
      <w:proofErr w:type="gramStart"/>
      <w:r w:rsidRPr="008F0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Изменения в Устав муниципального образования Муромское сельское поселение </w:t>
      </w:r>
      <w:r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Белогорского района Республики Крым</w:t>
      </w:r>
      <w:r w:rsidR="00DC466C"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66C" w:rsidRPr="00DC466C">
        <w:rPr>
          <w:rFonts w:ascii="Times New Roman" w:hAnsi="Times New Roman" w:cs="Times New Roman"/>
          <w:color w:val="000000"/>
          <w:sz w:val="24"/>
          <w:szCs w:val="24"/>
        </w:rPr>
        <w:t>утвержденные решением 4-й сессии 3-го созыва</w:t>
      </w:r>
      <w:r w:rsidR="00DC466C"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66C" w:rsidRPr="00DC466C">
        <w:rPr>
          <w:rFonts w:ascii="Times New Roman" w:hAnsi="Times New Roman" w:cs="Times New Roman"/>
          <w:color w:val="000000"/>
          <w:sz w:val="24"/>
          <w:szCs w:val="24"/>
        </w:rPr>
        <w:t>Муромского сельского совета от 07 мая</w:t>
      </w:r>
      <w:r w:rsidR="00DC466C" w:rsidRPr="00DC466C">
        <w:rPr>
          <w:rFonts w:ascii="Times New Roman" w:hAnsi="Times New Roman" w:cs="Times New Roman"/>
          <w:sz w:val="24"/>
          <w:szCs w:val="24"/>
        </w:rPr>
        <w:t xml:space="preserve"> </w:t>
      </w:r>
      <w:r w:rsidR="00DC466C" w:rsidRPr="00DC466C">
        <w:rPr>
          <w:rFonts w:ascii="Times New Roman" w:hAnsi="Times New Roman" w:cs="Times New Roman"/>
          <w:color w:val="000000"/>
          <w:sz w:val="24"/>
          <w:szCs w:val="24"/>
        </w:rPr>
        <w:t xml:space="preserve">2025 года № 46 «О внесении изменений в Устав муниципального образования Муромское сельское поселение Белогорского района Республики Крым», </w:t>
      </w:r>
      <w:r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зарегистрированы в </w:t>
      </w:r>
      <w:r w:rsidR="00820DBF"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правлении Министерства юстиции Российской</w:t>
      </w:r>
      <w:r w:rsidRPr="008F0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Федерации по Республике Крым </w:t>
      </w:r>
      <w:r w:rsid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05 июн</w:t>
      </w:r>
      <w:r w:rsidR="00D56DE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F0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820DB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F0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</w:t>
      </w:r>
      <w:proofErr w:type="gramEnd"/>
      <w:r w:rsidRPr="008F0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Государственный регистрационный № RU</w:t>
      </w:r>
      <w:r w:rsidR="00820D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0C5F">
        <w:rPr>
          <w:rFonts w:ascii="Times New Roman" w:hAnsi="Times New Roman" w:cs="Times New Roman"/>
          <w:sz w:val="24"/>
          <w:szCs w:val="24"/>
          <w:shd w:val="clear" w:color="auto" w:fill="FFFFFF"/>
        </w:rPr>
        <w:t>9350231520</w:t>
      </w:r>
      <w:r w:rsidR="00820DB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20DBF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DC466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518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D408D" w:rsidRPr="00AD408D" w:rsidRDefault="00AD408D" w:rsidP="00D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:rsidR="00AD408D" w:rsidRPr="008F0C5F" w:rsidRDefault="00EB1299" w:rsidP="00EB12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</w:p>
    <w:sectPr w:rsidR="00AD408D" w:rsidRPr="008F0C5F" w:rsidSect="00C4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2B63"/>
    <w:multiLevelType w:val="multilevel"/>
    <w:tmpl w:val="4516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0C5F"/>
    <w:rsid w:val="000C7758"/>
    <w:rsid w:val="00166A50"/>
    <w:rsid w:val="002B5545"/>
    <w:rsid w:val="002E1B7B"/>
    <w:rsid w:val="003F6A46"/>
    <w:rsid w:val="004D5B80"/>
    <w:rsid w:val="00682BA7"/>
    <w:rsid w:val="006D7AB2"/>
    <w:rsid w:val="006F31A5"/>
    <w:rsid w:val="00755800"/>
    <w:rsid w:val="00820DBF"/>
    <w:rsid w:val="008C4419"/>
    <w:rsid w:val="008F0C5F"/>
    <w:rsid w:val="0093073E"/>
    <w:rsid w:val="009333B8"/>
    <w:rsid w:val="00987A0F"/>
    <w:rsid w:val="00AA2BE8"/>
    <w:rsid w:val="00AD408D"/>
    <w:rsid w:val="00C059C2"/>
    <w:rsid w:val="00C4097C"/>
    <w:rsid w:val="00D55477"/>
    <w:rsid w:val="00D56DEF"/>
    <w:rsid w:val="00D81F7C"/>
    <w:rsid w:val="00D97220"/>
    <w:rsid w:val="00DC466C"/>
    <w:rsid w:val="00EB1299"/>
    <w:rsid w:val="00F5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2019-04-26T08:11:00Z</dcterms:created>
  <dcterms:modified xsi:type="dcterms:W3CDTF">2025-06-18T12:08:00Z</dcterms:modified>
</cp:coreProperties>
</file>